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D8" w:rsidRPr="00F91C6C" w:rsidRDefault="006430D8" w:rsidP="006430D8">
      <w:pPr>
        <w:rPr>
          <w:b/>
          <w:lang w:val="es-ES_tradnl"/>
        </w:rPr>
      </w:pPr>
      <w:r w:rsidRPr="00F91C6C">
        <w:rPr>
          <w:b/>
          <w:lang w:val="es-ES_tradnl"/>
        </w:rPr>
        <w:t>Protección de Datos Personales para Asociaciones</w:t>
      </w:r>
    </w:p>
    <w:p w:rsidR="006430D8" w:rsidRPr="00AF2490" w:rsidRDefault="006430D8" w:rsidP="006430D8">
      <w:pPr>
        <w:shd w:val="clear" w:color="auto" w:fill="D9D9D9" w:themeFill="background1" w:themeFillShade="D9"/>
        <w:rPr>
          <w:b/>
          <w:color w:val="548DD4" w:themeColor="text2" w:themeTint="99"/>
          <w:lang w:val="es-ES_tradnl"/>
        </w:rPr>
      </w:pPr>
      <w:r w:rsidRPr="00AF2490">
        <w:rPr>
          <w:b/>
          <w:color w:val="548DD4" w:themeColor="text2" w:themeTint="99"/>
          <w:lang w:val="es-ES_tradnl"/>
        </w:rPr>
        <w:t>Qué es un Dato Personal</w:t>
      </w:r>
    </w:p>
    <w:p w:rsidR="006430D8" w:rsidRDefault="00655289" w:rsidP="00655289">
      <w:pPr>
        <w:jc w:val="both"/>
        <w:rPr>
          <w:lang w:val="es-ES_tradnl"/>
        </w:rPr>
      </w:pPr>
      <w:r>
        <w:rPr>
          <w:color w:val="000000"/>
          <w:shd w:val="clear" w:color="auto" w:fill="FFFFFF"/>
        </w:rPr>
        <w:t xml:space="preserve">Es la </w:t>
      </w:r>
      <w:r w:rsidR="006430D8">
        <w:rPr>
          <w:color w:val="000000"/>
          <w:shd w:val="clear" w:color="auto" w:fill="FFFFFF"/>
        </w:rPr>
        <w:t xml:space="preserve">información sobre una </w:t>
      </w:r>
      <w:r w:rsidR="006430D8" w:rsidRPr="0028368B">
        <w:rPr>
          <w:color w:val="FF0000"/>
          <w:shd w:val="clear" w:color="auto" w:fill="FFFFFF"/>
        </w:rPr>
        <w:t xml:space="preserve">persona física identificada o identificable </w:t>
      </w:r>
      <w:r>
        <w:rPr>
          <w:color w:val="000000"/>
          <w:shd w:val="clear" w:color="auto" w:fill="FFFFFF"/>
        </w:rPr>
        <w:t>(«la persona interesada»). S</w:t>
      </w:r>
      <w:r w:rsidR="006430D8">
        <w:rPr>
          <w:color w:val="000000"/>
          <w:shd w:val="clear" w:color="auto" w:fill="FFFFFF"/>
        </w:rPr>
        <w:t xml:space="preserve">e considerará persona física identificable toda persona </w:t>
      </w:r>
      <w:r w:rsidR="006430D8" w:rsidRPr="0028368B">
        <w:rPr>
          <w:color w:val="FF0000"/>
          <w:shd w:val="clear" w:color="auto" w:fill="FFFFFF"/>
        </w:rPr>
        <w:t>cuya identidad pueda determinarse</w:t>
      </w:r>
      <w:r w:rsidR="006430D8">
        <w:rPr>
          <w:color w:val="000000"/>
          <w:shd w:val="clear" w:color="auto" w:fill="FFFFFF"/>
        </w:rPr>
        <w:t xml:space="preserve">, directa o indirectamente, en particular mediante un identificador, como por ejemplo un </w:t>
      </w:r>
      <w:r w:rsidR="006430D8" w:rsidRPr="0028368B">
        <w:rPr>
          <w:color w:val="FF0000"/>
          <w:shd w:val="clear" w:color="auto" w:fill="FFFFFF"/>
        </w:rPr>
        <w:t>nombre</w:t>
      </w:r>
      <w:r w:rsidR="006430D8">
        <w:rPr>
          <w:color w:val="000000"/>
          <w:shd w:val="clear" w:color="auto" w:fill="FFFFFF"/>
        </w:rPr>
        <w:t xml:space="preserve">, un </w:t>
      </w:r>
      <w:r w:rsidR="006430D8" w:rsidRPr="0028368B">
        <w:rPr>
          <w:color w:val="FF0000"/>
          <w:shd w:val="clear" w:color="auto" w:fill="FFFFFF"/>
        </w:rPr>
        <w:t>número de identificación</w:t>
      </w:r>
      <w:r w:rsidR="006430D8">
        <w:rPr>
          <w:color w:val="FF0000"/>
          <w:shd w:val="clear" w:color="auto" w:fill="FFFFFF"/>
        </w:rPr>
        <w:t xml:space="preserve"> </w:t>
      </w:r>
      <w:r w:rsidR="006430D8" w:rsidRPr="006430D8">
        <w:rPr>
          <w:shd w:val="clear" w:color="auto" w:fill="FFFFFF"/>
        </w:rPr>
        <w:t>(DNI)</w:t>
      </w:r>
      <w:r w:rsidR="006430D8">
        <w:rPr>
          <w:color w:val="000000"/>
          <w:shd w:val="clear" w:color="auto" w:fill="FFFFFF"/>
        </w:rPr>
        <w:t xml:space="preserve">, </w:t>
      </w:r>
      <w:r w:rsidR="006430D8" w:rsidRPr="0028368B">
        <w:rPr>
          <w:color w:val="FF0000"/>
          <w:shd w:val="clear" w:color="auto" w:fill="FFFFFF"/>
        </w:rPr>
        <w:t>datos de localización</w:t>
      </w:r>
      <w:r w:rsidR="006430D8">
        <w:rPr>
          <w:color w:val="FF0000"/>
          <w:shd w:val="clear" w:color="auto" w:fill="FFFFFF"/>
        </w:rPr>
        <w:t xml:space="preserve"> </w:t>
      </w:r>
      <w:r w:rsidR="006430D8" w:rsidRPr="006430D8">
        <w:rPr>
          <w:shd w:val="clear" w:color="auto" w:fill="FFFFFF"/>
        </w:rPr>
        <w:t xml:space="preserve">(Domicilio), </w:t>
      </w:r>
      <w:r w:rsidR="006430D8">
        <w:rPr>
          <w:color w:val="000000"/>
          <w:shd w:val="clear" w:color="auto" w:fill="FFFFFF"/>
        </w:rPr>
        <w:t>o elementos propios de la identidad física, fisiológica, genética, psíquica, económica (datos de cuenta bancaria), cultural o social de dicha persona (fotografías o imágenes).</w:t>
      </w:r>
    </w:p>
    <w:p w:rsidR="006430D8" w:rsidRPr="00AF2490" w:rsidRDefault="006430D8" w:rsidP="006430D8">
      <w:pPr>
        <w:shd w:val="clear" w:color="auto" w:fill="D9D9D9" w:themeFill="background1" w:themeFillShade="D9"/>
        <w:rPr>
          <w:b/>
          <w:color w:val="548DD4" w:themeColor="text2" w:themeTint="99"/>
          <w:lang w:val="es-ES_tradnl"/>
        </w:rPr>
      </w:pPr>
      <w:r w:rsidRPr="00AF2490">
        <w:rPr>
          <w:b/>
          <w:color w:val="548DD4" w:themeColor="text2" w:themeTint="99"/>
          <w:lang w:val="es-ES_tradnl"/>
        </w:rPr>
        <w:t>Qué es un Tratamiento de Datos Personales</w:t>
      </w:r>
    </w:p>
    <w:p w:rsidR="006430D8" w:rsidRDefault="006430D8" w:rsidP="00655289">
      <w:pPr>
        <w:jc w:val="both"/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>Operaciones como la recogida, registro, organización, estructuración, conservación, adaptación o modificación, extracción, consulta, utilización, comunicación por transmisión, difusión o cualquier otra forma de habilitación de acceso, interconexión, limitación, supresión o destrucción</w:t>
      </w:r>
      <w:r w:rsidRPr="00AF2490">
        <w:rPr>
          <w:color w:val="000000"/>
          <w:shd w:val="clear" w:color="auto" w:fill="FFFFFF"/>
        </w:rPr>
        <w:t xml:space="preserve"> </w:t>
      </w:r>
      <w:r w:rsidRPr="00AF2490">
        <w:rPr>
          <w:color w:val="FF0000"/>
          <w:shd w:val="clear" w:color="auto" w:fill="FFFFFF"/>
        </w:rPr>
        <w:t>realizada sobre datos personales</w:t>
      </w:r>
      <w:r w:rsidR="00655289">
        <w:rPr>
          <w:color w:val="FF0000"/>
          <w:shd w:val="clear" w:color="auto" w:fill="FFFFFF"/>
        </w:rPr>
        <w:t>.</w:t>
      </w:r>
    </w:p>
    <w:p w:rsidR="006430D8" w:rsidRPr="00AF2490" w:rsidRDefault="006430D8" w:rsidP="006430D8">
      <w:pPr>
        <w:shd w:val="clear" w:color="auto" w:fill="D9D9D9" w:themeFill="background1" w:themeFillShade="D9"/>
        <w:rPr>
          <w:b/>
          <w:color w:val="548DD4" w:themeColor="text2" w:themeTint="99"/>
          <w:lang w:val="es-ES_tradnl"/>
        </w:rPr>
      </w:pPr>
      <w:r w:rsidRPr="00AF2490">
        <w:rPr>
          <w:b/>
          <w:color w:val="548DD4" w:themeColor="text2" w:themeTint="99"/>
          <w:lang w:val="es-ES_tradnl"/>
        </w:rPr>
        <w:t>Principios a tener en cuenta</w:t>
      </w:r>
    </w:p>
    <w:p w:rsidR="006430D8" w:rsidRPr="00655289" w:rsidRDefault="006430D8" w:rsidP="006430D8">
      <w:pPr>
        <w:pStyle w:val="Prrafodelista"/>
        <w:numPr>
          <w:ilvl w:val="0"/>
          <w:numId w:val="7"/>
        </w:numPr>
        <w:rPr>
          <w:rFonts w:asciiTheme="minorHAnsi" w:eastAsiaTheme="minorHAnsi" w:hAnsiTheme="minorHAnsi" w:cstheme="minorBidi"/>
          <w:color w:val="000000"/>
          <w:shd w:val="clear" w:color="auto" w:fill="FFFFFF"/>
        </w:rPr>
      </w:pPr>
      <w:r w:rsidRPr="00655289">
        <w:rPr>
          <w:rFonts w:asciiTheme="minorHAnsi" w:eastAsiaTheme="minorHAnsi" w:hAnsiTheme="minorHAnsi" w:cstheme="minorBidi"/>
          <w:color w:val="000000"/>
          <w:shd w:val="clear" w:color="auto" w:fill="FFFFFF"/>
        </w:rPr>
        <w:t>El tratamiento debe ser realizado de manera lícita, leal y transparente</w:t>
      </w:r>
      <w:r w:rsidR="00655289">
        <w:rPr>
          <w:rFonts w:asciiTheme="minorHAnsi" w:eastAsiaTheme="minorHAnsi" w:hAnsiTheme="minorHAnsi" w:cstheme="minorBidi"/>
          <w:color w:val="000000"/>
          <w:shd w:val="clear" w:color="auto" w:fill="FFFFFF"/>
        </w:rPr>
        <w:t>.</w:t>
      </w:r>
    </w:p>
    <w:p w:rsidR="006430D8" w:rsidRPr="00655289" w:rsidRDefault="006430D8" w:rsidP="006430D8">
      <w:pPr>
        <w:pStyle w:val="Prrafodelista"/>
        <w:numPr>
          <w:ilvl w:val="0"/>
          <w:numId w:val="7"/>
        </w:numPr>
        <w:rPr>
          <w:rFonts w:asciiTheme="minorHAnsi" w:eastAsiaTheme="minorHAnsi" w:hAnsiTheme="minorHAnsi" w:cstheme="minorBidi"/>
          <w:color w:val="000000"/>
          <w:shd w:val="clear" w:color="auto" w:fill="FFFFFF"/>
        </w:rPr>
      </w:pPr>
      <w:r w:rsidRPr="00655289">
        <w:rPr>
          <w:rFonts w:asciiTheme="minorHAnsi" w:eastAsiaTheme="minorHAnsi" w:hAnsiTheme="minorHAnsi" w:cstheme="minorBidi"/>
          <w:color w:val="000000"/>
          <w:shd w:val="clear" w:color="auto" w:fill="FFFFFF"/>
        </w:rPr>
        <w:t>Recogidos con fines determinados, explícitos y legítimos</w:t>
      </w:r>
      <w:r w:rsidR="00655289">
        <w:rPr>
          <w:rFonts w:asciiTheme="minorHAnsi" w:eastAsiaTheme="minorHAnsi" w:hAnsiTheme="minorHAnsi" w:cstheme="minorBidi"/>
          <w:color w:val="000000"/>
          <w:shd w:val="clear" w:color="auto" w:fill="FFFFFF"/>
        </w:rPr>
        <w:t>.</w:t>
      </w:r>
    </w:p>
    <w:p w:rsidR="006430D8" w:rsidRPr="00655289" w:rsidRDefault="006430D8" w:rsidP="006430D8">
      <w:pPr>
        <w:pStyle w:val="Prrafodelista"/>
        <w:numPr>
          <w:ilvl w:val="0"/>
          <w:numId w:val="7"/>
        </w:numPr>
        <w:rPr>
          <w:rFonts w:asciiTheme="minorHAnsi" w:eastAsiaTheme="minorHAnsi" w:hAnsiTheme="minorHAnsi" w:cstheme="minorBidi"/>
          <w:color w:val="000000"/>
          <w:shd w:val="clear" w:color="auto" w:fill="FFFFFF"/>
        </w:rPr>
      </w:pPr>
      <w:r w:rsidRPr="00655289">
        <w:rPr>
          <w:rFonts w:asciiTheme="minorHAnsi" w:eastAsiaTheme="minorHAnsi" w:hAnsiTheme="minorHAnsi" w:cstheme="minorBidi"/>
          <w:color w:val="000000"/>
          <w:shd w:val="clear" w:color="auto" w:fill="FFFFFF"/>
        </w:rPr>
        <w:t>Adecuados, pertinentes y limitados a los datos mínimos necesarios, y por el tiempo preciso</w:t>
      </w:r>
      <w:r w:rsidR="00655289">
        <w:rPr>
          <w:rFonts w:asciiTheme="minorHAnsi" w:eastAsiaTheme="minorHAnsi" w:hAnsiTheme="minorHAnsi" w:cstheme="minorBidi"/>
          <w:color w:val="000000"/>
          <w:shd w:val="clear" w:color="auto" w:fill="FFFFFF"/>
        </w:rPr>
        <w:t>.</w:t>
      </w:r>
    </w:p>
    <w:p w:rsidR="006430D8" w:rsidRPr="00655289" w:rsidRDefault="006430D8" w:rsidP="006430D8">
      <w:pPr>
        <w:pStyle w:val="Prrafodelista"/>
        <w:numPr>
          <w:ilvl w:val="0"/>
          <w:numId w:val="7"/>
        </w:numPr>
        <w:rPr>
          <w:rFonts w:asciiTheme="minorHAnsi" w:eastAsiaTheme="minorHAnsi" w:hAnsiTheme="minorHAnsi" w:cstheme="minorBidi"/>
          <w:color w:val="000000"/>
          <w:shd w:val="clear" w:color="auto" w:fill="FFFFFF"/>
        </w:rPr>
      </w:pPr>
      <w:r w:rsidRPr="00655289">
        <w:rPr>
          <w:rFonts w:asciiTheme="minorHAnsi" w:eastAsiaTheme="minorHAnsi" w:hAnsiTheme="minorHAnsi" w:cstheme="minorBidi"/>
          <w:color w:val="000000"/>
          <w:shd w:val="clear" w:color="auto" w:fill="FFFFFF"/>
        </w:rPr>
        <w:t>Garantizar la seguridad, integridad y confidencialidad</w:t>
      </w:r>
      <w:r w:rsidR="00655289">
        <w:rPr>
          <w:rFonts w:asciiTheme="minorHAnsi" w:eastAsiaTheme="minorHAnsi" w:hAnsiTheme="minorHAnsi" w:cstheme="minorBidi"/>
          <w:color w:val="000000"/>
          <w:shd w:val="clear" w:color="auto" w:fill="FFFFFF"/>
        </w:rPr>
        <w:t>.</w:t>
      </w:r>
    </w:p>
    <w:p w:rsidR="006430D8" w:rsidRPr="006430D8" w:rsidRDefault="006430D8" w:rsidP="006430D8">
      <w:pPr>
        <w:pStyle w:val="Prrafodelista"/>
        <w:rPr>
          <w:shd w:val="clear" w:color="auto" w:fill="FFFFFF"/>
        </w:rPr>
      </w:pPr>
    </w:p>
    <w:p w:rsidR="006430D8" w:rsidRPr="00F91C6C" w:rsidRDefault="005B79AA" w:rsidP="006430D8">
      <w:pPr>
        <w:shd w:val="clear" w:color="auto" w:fill="D9D9D9" w:themeFill="background1" w:themeFillShade="D9"/>
        <w:rPr>
          <w:b/>
          <w:color w:val="548DD4" w:themeColor="text2" w:themeTint="99"/>
          <w:lang w:val="es-ES_tradnl"/>
        </w:rPr>
      </w:pPr>
      <w:bookmarkStart w:id="0" w:name="_GoBack"/>
      <w:bookmarkEnd w:id="0"/>
      <w:r w:rsidRPr="00F91C6C">
        <w:rPr>
          <w:b/>
          <w:color w:val="548DD4" w:themeColor="text2" w:themeTint="99"/>
          <w:lang w:val="es-ES_tradnl"/>
        </w:rPr>
        <w:t>Legalidad</w:t>
      </w:r>
      <w:r w:rsidR="006430D8" w:rsidRPr="00F91C6C">
        <w:rPr>
          <w:b/>
          <w:color w:val="548DD4" w:themeColor="text2" w:themeTint="99"/>
          <w:lang w:val="es-ES_tradnl"/>
        </w:rPr>
        <w:t xml:space="preserve"> del Tratamiento</w:t>
      </w:r>
    </w:p>
    <w:p w:rsidR="006430D8" w:rsidRDefault="006430D8" w:rsidP="0065528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En términos generales, para las Asociaciones, las personas sobre las que se tengan lo datos contarán con el </w:t>
      </w:r>
      <w:r w:rsidRPr="00655289">
        <w:rPr>
          <w:b/>
          <w:color w:val="000000"/>
          <w:shd w:val="clear" w:color="auto" w:fill="FFFFFF"/>
        </w:rPr>
        <w:t>consentimiento explícito</w:t>
      </w:r>
      <w:r>
        <w:rPr>
          <w:color w:val="000000"/>
          <w:shd w:val="clear" w:color="auto" w:fill="FFFFFF"/>
        </w:rPr>
        <w:t xml:space="preserve"> de las mismas. </w:t>
      </w:r>
    </w:p>
    <w:p w:rsidR="006430D8" w:rsidRDefault="006430D8" w:rsidP="0065528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Para asegurar y acreditar el consentimiento las personas firmarán la </w:t>
      </w:r>
      <w:r w:rsidRPr="00F91C6C">
        <w:rPr>
          <w:color w:val="FF0000"/>
          <w:shd w:val="clear" w:color="auto" w:fill="FFFFFF"/>
        </w:rPr>
        <w:t xml:space="preserve">Hoja de </w:t>
      </w:r>
      <w:r w:rsidR="00655289">
        <w:rPr>
          <w:color w:val="FF0000"/>
          <w:shd w:val="clear" w:color="auto" w:fill="FFFFFF"/>
        </w:rPr>
        <w:t>Datos</w:t>
      </w:r>
      <w:r w:rsidR="000965B8">
        <w:rPr>
          <w:color w:val="FF0000"/>
          <w:shd w:val="clear" w:color="auto" w:fill="FFFFFF"/>
        </w:rPr>
        <w:t xml:space="preserve">, </w:t>
      </w:r>
      <w:r w:rsidR="000965B8" w:rsidRPr="00655289">
        <w:rPr>
          <w:shd w:val="clear" w:color="auto" w:fill="FFFFFF"/>
        </w:rPr>
        <w:t xml:space="preserve">que </w:t>
      </w:r>
      <w:r w:rsidR="00655289" w:rsidRPr="00655289">
        <w:rPr>
          <w:shd w:val="clear" w:color="auto" w:fill="FFFFFF"/>
        </w:rPr>
        <w:t>mediante la</w:t>
      </w:r>
      <w:r w:rsidRPr="00655289"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firma se aceptan las condiciones de uso del Tratamiento</w:t>
      </w:r>
      <w:r w:rsidR="003218DE">
        <w:rPr>
          <w:color w:val="000000"/>
          <w:shd w:val="clear" w:color="auto" w:fill="FFFFFF"/>
        </w:rPr>
        <w:t xml:space="preserve"> (consentimiento)</w:t>
      </w:r>
      <w:r>
        <w:rPr>
          <w:color w:val="000000"/>
          <w:shd w:val="clear" w:color="auto" w:fill="FFFFFF"/>
        </w:rPr>
        <w:t>.</w:t>
      </w:r>
      <w:r w:rsidR="003218D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Para organizaciones con menos de 250 esta es la </w:t>
      </w:r>
      <w:r w:rsidRPr="003218DE">
        <w:rPr>
          <w:b/>
          <w:color w:val="000000"/>
          <w:shd w:val="clear" w:color="auto" w:fill="FFFFFF"/>
        </w:rPr>
        <w:t>obligación principal</w:t>
      </w:r>
      <w:r>
        <w:rPr>
          <w:color w:val="000000"/>
          <w:shd w:val="clear" w:color="auto" w:fill="FFFFFF"/>
        </w:rPr>
        <w:t>.</w:t>
      </w:r>
    </w:p>
    <w:p w:rsidR="006430D8" w:rsidRDefault="006430D8" w:rsidP="0065528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Para Asociaciones con </w:t>
      </w:r>
      <w:r w:rsidRPr="00655289">
        <w:rPr>
          <w:b/>
          <w:color w:val="000000"/>
          <w:shd w:val="clear" w:color="auto" w:fill="FFFFFF"/>
        </w:rPr>
        <w:t>más de 250 personas</w:t>
      </w:r>
      <w:r>
        <w:rPr>
          <w:color w:val="000000"/>
          <w:shd w:val="clear" w:color="auto" w:fill="FFFFFF"/>
        </w:rPr>
        <w:t xml:space="preserve">, además, completarán la Ficha de </w:t>
      </w:r>
      <w:r w:rsidRPr="00F91C6C">
        <w:rPr>
          <w:color w:val="FF0000"/>
          <w:shd w:val="clear" w:color="auto" w:fill="FFFFFF"/>
        </w:rPr>
        <w:t>Registro de Actividades de Tratamiento</w:t>
      </w:r>
      <w:r>
        <w:rPr>
          <w:color w:val="000000"/>
          <w:shd w:val="clear" w:color="auto" w:fill="FFFFFF"/>
        </w:rPr>
        <w:t xml:space="preserve"> que recoge la información sobre la actividad objeto del tratamiento.</w:t>
      </w:r>
    </w:p>
    <w:p w:rsidR="006430D8" w:rsidRDefault="006430D8" w:rsidP="0065528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Tanto la Hoja de Datos como el Registro </w:t>
      </w:r>
      <w:r w:rsidRPr="00F91C6C">
        <w:rPr>
          <w:color w:val="FF0000"/>
          <w:shd w:val="clear" w:color="auto" w:fill="FFFFFF"/>
        </w:rPr>
        <w:t xml:space="preserve">serán custodiados de forma segura </w:t>
      </w:r>
      <w:r>
        <w:rPr>
          <w:color w:val="000000"/>
          <w:shd w:val="clear" w:color="auto" w:fill="FFFFFF"/>
        </w:rPr>
        <w:t>por la entidad responsable del Tratamiento, en este caso la Asociación</w:t>
      </w:r>
    </w:p>
    <w:p w:rsidR="00142132" w:rsidRPr="00655289" w:rsidRDefault="00142132" w:rsidP="00655289">
      <w:pPr>
        <w:tabs>
          <w:tab w:val="left" w:pos="1410"/>
        </w:tabs>
        <w:jc w:val="both"/>
        <w:rPr>
          <w:color w:val="000000"/>
          <w:shd w:val="clear" w:color="auto" w:fill="FFFFFF"/>
        </w:rPr>
      </w:pPr>
      <w:r w:rsidRPr="00655289">
        <w:rPr>
          <w:color w:val="000000"/>
          <w:shd w:val="clear" w:color="auto" w:fill="FFFFFF"/>
        </w:rPr>
        <w:t>Por último, el Compromiso de Confidencialidad debería ser firmado por toda persona que tenga acceso a los datos y realice Tratamiento de los mismos (Presidenta, Tesorera, Secretaria…)</w:t>
      </w:r>
    </w:p>
    <w:p w:rsidR="00142132" w:rsidRPr="00EA1BD4" w:rsidRDefault="00142132" w:rsidP="0014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protección de datos es un aspecto importante que debemos cumplir, pero sin alarmas. Si observamos lo indicado más arriba no deberíamos encontrarnos con ningún problema.</w:t>
      </w:r>
    </w:p>
    <w:sectPr w:rsidR="00142132" w:rsidRPr="00EA1BD4" w:rsidSect="00E1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D8" w:rsidRDefault="006430D8">
      <w:pPr>
        <w:spacing w:after="0"/>
      </w:pPr>
      <w:r>
        <w:separator/>
      </w:r>
    </w:p>
  </w:endnote>
  <w:endnote w:type="continuationSeparator" w:id="0">
    <w:p w:rsidR="006430D8" w:rsidRDefault="006430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DA" w:rsidRDefault="003368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DA" w:rsidRDefault="003368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DA" w:rsidRDefault="003368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D8" w:rsidRDefault="006430D8">
      <w:pPr>
        <w:spacing w:after="0"/>
      </w:pPr>
      <w:r>
        <w:separator/>
      </w:r>
    </w:p>
  </w:footnote>
  <w:footnote w:type="continuationSeparator" w:id="0">
    <w:p w:rsidR="006430D8" w:rsidRDefault="006430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DA" w:rsidRDefault="003368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B" w:rsidRPr="00E1603B" w:rsidRDefault="00E1603B" w:rsidP="00E160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1" layoutInCell="1" allowOverlap="1" wp14:anchorId="4581DEAA" wp14:editId="2247EA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803400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1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DA" w:rsidRDefault="003368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7F0"/>
    <w:multiLevelType w:val="hybridMultilevel"/>
    <w:tmpl w:val="C4A22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4D44"/>
    <w:multiLevelType w:val="hybridMultilevel"/>
    <w:tmpl w:val="ECE6BB0C"/>
    <w:lvl w:ilvl="0" w:tplc="B920B166">
      <w:start w:val="1"/>
      <w:numFmt w:val="decimal"/>
      <w:lvlText w:val="%1."/>
      <w:lvlJc w:val="left"/>
      <w:pPr>
        <w:ind w:left="644" w:hanging="360"/>
      </w:pPr>
      <w:rPr>
        <w:rFonts w:ascii="Candara" w:eastAsia="Times New Roman" w:hAnsi="Candara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5C3344"/>
    <w:multiLevelType w:val="hybridMultilevel"/>
    <w:tmpl w:val="9840495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A2A06"/>
    <w:multiLevelType w:val="hybridMultilevel"/>
    <w:tmpl w:val="CA7EFBAA"/>
    <w:lvl w:ilvl="0" w:tplc="7CDA2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D8"/>
    <w:rsid w:val="000312F9"/>
    <w:rsid w:val="000965B8"/>
    <w:rsid w:val="000E596C"/>
    <w:rsid w:val="00142132"/>
    <w:rsid w:val="001514BE"/>
    <w:rsid w:val="001844B0"/>
    <w:rsid w:val="00280548"/>
    <w:rsid w:val="003218DE"/>
    <w:rsid w:val="0033039A"/>
    <w:rsid w:val="003368DA"/>
    <w:rsid w:val="00356410"/>
    <w:rsid w:val="003A345D"/>
    <w:rsid w:val="00417ED8"/>
    <w:rsid w:val="00532BAE"/>
    <w:rsid w:val="005B79AA"/>
    <w:rsid w:val="005C0953"/>
    <w:rsid w:val="0062358D"/>
    <w:rsid w:val="00631063"/>
    <w:rsid w:val="006430D8"/>
    <w:rsid w:val="00655289"/>
    <w:rsid w:val="00684734"/>
    <w:rsid w:val="00736427"/>
    <w:rsid w:val="009E3B68"/>
    <w:rsid w:val="009E5390"/>
    <w:rsid w:val="00A95F8F"/>
    <w:rsid w:val="00AD1024"/>
    <w:rsid w:val="00AD1FFF"/>
    <w:rsid w:val="00BC66DC"/>
    <w:rsid w:val="00BF6B57"/>
    <w:rsid w:val="00C24CAC"/>
    <w:rsid w:val="00C443D8"/>
    <w:rsid w:val="00D630E2"/>
    <w:rsid w:val="00DC38DF"/>
    <w:rsid w:val="00E1603B"/>
    <w:rsid w:val="00EA1BD4"/>
    <w:rsid w:val="00EA4E40"/>
    <w:rsid w:val="00F83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4989C0"/>
  <w15:docId w15:val="{7E119F18-C2A8-4182-8C56-DCBED010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0D8"/>
    <w:pPr>
      <w:spacing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03B"/>
    <w:pPr>
      <w:tabs>
        <w:tab w:val="center" w:pos="4419"/>
        <w:tab w:val="right" w:pos="8838"/>
      </w:tabs>
      <w:spacing w:after="0" w:line="240" w:lineRule="auto"/>
    </w:pPr>
    <w:rPr>
      <w:rFonts w:asciiTheme="majorHAnsi" w:hAnsiTheme="majorHAnsi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1603B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E1603B"/>
    <w:pPr>
      <w:tabs>
        <w:tab w:val="center" w:pos="4419"/>
        <w:tab w:val="right" w:pos="8838"/>
      </w:tabs>
      <w:spacing w:after="0" w:line="240" w:lineRule="auto"/>
    </w:pPr>
    <w:rPr>
      <w:rFonts w:asciiTheme="majorHAnsi" w:hAnsiTheme="majorHAnsi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603B"/>
    <w:rPr>
      <w:rFonts w:asciiTheme="majorHAnsi" w:hAnsiTheme="majorHAnsi"/>
    </w:rPr>
  </w:style>
  <w:style w:type="character" w:styleId="Nmerodepgina">
    <w:name w:val="page number"/>
    <w:basedOn w:val="Fuentedeprrafopredeter"/>
    <w:uiPriority w:val="99"/>
    <w:semiHidden/>
    <w:unhideWhenUsed/>
    <w:rsid w:val="00E1603B"/>
  </w:style>
  <w:style w:type="paragraph" w:styleId="Prrafodelista">
    <w:name w:val="List Paragraph"/>
    <w:basedOn w:val="Normal"/>
    <w:uiPriority w:val="99"/>
    <w:qFormat/>
    <w:rsid w:val="00A95F8F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55920\Documents\Plantillas%20personalizadas%20de%20Office\Plantilla_Word_Ofi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38A353-803B-4F42-8F3D-C79B8565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Plantilla_Word_Oficial</Template>
  <TotalTime>17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x055920</dc:creator>
  <cp:lastModifiedBy>X086756</cp:lastModifiedBy>
  <cp:revision>7</cp:revision>
  <dcterms:created xsi:type="dcterms:W3CDTF">2023-01-13T13:51:00Z</dcterms:created>
  <dcterms:modified xsi:type="dcterms:W3CDTF">2023-01-19T10:34:00Z</dcterms:modified>
</cp:coreProperties>
</file>